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A9E2B" w14:textId="77777777" w:rsidR="009759DA" w:rsidRDefault="009759DA" w:rsidP="009759DA">
      <w:pPr>
        <w:framePr w:hSpace="180" w:wrap="around" w:vAnchor="page" w:hAnchor="margin" w:xAlign="center" w:y="463"/>
        <w:spacing w:after="0" w:line="240" w:lineRule="auto"/>
        <w:jc w:val="center"/>
        <w:textAlignment w:val="top"/>
        <w:rPr>
          <w:rFonts w:ascii="Comic Sans MS" w:eastAsia="Times New Roman" w:hAnsi="Comic Sans MS" w:cs="Times New Roman"/>
          <w:b/>
          <w:bCs/>
          <w:color w:val="0000FF"/>
          <w:sz w:val="36"/>
          <w:szCs w:val="36"/>
        </w:rPr>
      </w:pPr>
      <w:r>
        <w:rPr>
          <w:rFonts w:ascii="Comic Sans MS" w:eastAsia="Times New Roman" w:hAnsi="Comic Sans MS" w:cs="Times New Roman"/>
          <w:b/>
          <w:bCs/>
          <w:color w:val="0000FF"/>
          <w:sz w:val="36"/>
          <w:szCs w:val="36"/>
        </w:rPr>
        <w:t>Arlington After-School Program</w:t>
      </w:r>
    </w:p>
    <w:p w14:paraId="794297D5" w14:textId="77777777" w:rsidR="009759DA" w:rsidRPr="00402055" w:rsidRDefault="009759DA" w:rsidP="009759DA">
      <w:pPr>
        <w:framePr w:hSpace="180" w:wrap="around" w:vAnchor="page" w:hAnchor="margin" w:xAlign="center" w:y="463"/>
        <w:spacing w:after="0" w:line="240" w:lineRule="auto"/>
        <w:jc w:val="center"/>
        <w:textAlignment w:val="top"/>
        <w:rPr>
          <w:rFonts w:ascii="Comic Sans MS" w:eastAsia="Times New Roman" w:hAnsi="Comic Sans MS" w:cs="Times New Roman"/>
          <w:b/>
          <w:bCs/>
          <w:color w:val="0000FF"/>
          <w:sz w:val="36"/>
          <w:szCs w:val="36"/>
        </w:rPr>
      </w:pPr>
      <w:r w:rsidRPr="00402055">
        <w:rPr>
          <w:rFonts w:ascii="Comic Sans MS" w:eastAsia="Times New Roman" w:hAnsi="Comic Sans MS" w:cs="Times New Roman"/>
          <w:b/>
          <w:bCs/>
          <w:color w:val="0000FF"/>
          <w:sz w:val="36"/>
          <w:szCs w:val="36"/>
        </w:rPr>
        <w:t>School Year Enrollment Policy</w:t>
      </w:r>
    </w:p>
    <w:p w14:paraId="0AC7B9C6" w14:textId="77777777" w:rsidR="009759DA" w:rsidRPr="007F5E63" w:rsidRDefault="009759DA" w:rsidP="009759DA">
      <w:pPr>
        <w:framePr w:hSpace="180" w:wrap="around" w:vAnchor="page" w:hAnchor="margin" w:xAlign="center" w:y="463"/>
        <w:spacing w:after="0" w:line="240" w:lineRule="auto"/>
        <w:jc w:val="center"/>
        <w:textAlignment w:val="top"/>
        <w:rPr>
          <w:rFonts w:ascii="Times New Roman" w:eastAsia="Times New Roman" w:hAnsi="Times New Roman" w:cs="Times New Roman"/>
          <w:sz w:val="24"/>
          <w:szCs w:val="24"/>
        </w:rPr>
      </w:pPr>
    </w:p>
    <w:p w14:paraId="2B2E89EB" w14:textId="27CE82A2" w:rsidR="009759DA" w:rsidRPr="009D0C72" w:rsidRDefault="009759DA" w:rsidP="009759DA">
      <w:pPr>
        <w:framePr w:hSpace="180" w:wrap="around" w:vAnchor="page" w:hAnchor="margin" w:xAlign="center" w:y="463"/>
        <w:spacing w:after="0" w:line="240" w:lineRule="auto"/>
        <w:ind w:left="144" w:right="144"/>
        <w:textAlignment w:val="top"/>
        <w:rPr>
          <w:rFonts w:ascii="Comic Sans MS" w:eastAsia="Times New Roman" w:hAnsi="Comic Sans MS" w:cs="Times New Roman"/>
        </w:rPr>
      </w:pPr>
      <w:r w:rsidRPr="009D0C72">
        <w:rPr>
          <w:rFonts w:ascii="Comic Sans MS" w:eastAsia="Times New Roman" w:hAnsi="Comic Sans MS" w:cs="Times New Roman"/>
        </w:rPr>
        <w:t xml:space="preserve">Arlington After-School Program </w:t>
      </w:r>
      <w:r w:rsidR="009A3AD0">
        <w:rPr>
          <w:rFonts w:ascii="Comic Sans MS" w:eastAsia="Times New Roman" w:hAnsi="Comic Sans MS" w:cs="Times New Roman"/>
        </w:rPr>
        <w:t xml:space="preserve">at </w:t>
      </w:r>
      <w:r w:rsidR="003F4760">
        <w:rPr>
          <w:rFonts w:ascii="Comic Sans MS" w:eastAsia="Times New Roman" w:hAnsi="Comic Sans MS" w:cs="Times New Roman"/>
        </w:rPr>
        <w:t>Peirce</w:t>
      </w:r>
      <w:r w:rsidR="00B04171">
        <w:rPr>
          <w:rFonts w:ascii="Comic Sans MS" w:eastAsia="Times New Roman" w:hAnsi="Comic Sans MS" w:cs="Times New Roman"/>
        </w:rPr>
        <w:t>, Hardy and Thompson</w:t>
      </w:r>
      <w:r w:rsidR="003F4760">
        <w:rPr>
          <w:rFonts w:ascii="Comic Sans MS" w:eastAsia="Times New Roman" w:hAnsi="Comic Sans MS" w:cs="Times New Roman"/>
        </w:rPr>
        <w:t xml:space="preserve"> will</w:t>
      </w:r>
      <w:r w:rsidR="009A3AD0">
        <w:rPr>
          <w:rFonts w:ascii="Comic Sans MS" w:eastAsia="Times New Roman" w:hAnsi="Comic Sans MS" w:cs="Times New Roman"/>
        </w:rPr>
        <w:t xml:space="preserve"> serve</w:t>
      </w:r>
      <w:r w:rsidR="00B04171">
        <w:rPr>
          <w:rFonts w:ascii="Comic Sans MS" w:eastAsia="Times New Roman" w:hAnsi="Comic Sans MS" w:cs="Times New Roman"/>
        </w:rPr>
        <w:t xml:space="preserve"> up to 160</w:t>
      </w:r>
      <w:r w:rsidR="00996E0E">
        <w:rPr>
          <w:rFonts w:ascii="Comic Sans MS" w:eastAsia="Times New Roman" w:hAnsi="Comic Sans MS" w:cs="Times New Roman"/>
        </w:rPr>
        <w:t xml:space="preserve"> children each afternoon</w:t>
      </w:r>
      <w:r w:rsidR="00B04171">
        <w:rPr>
          <w:rFonts w:ascii="Comic Sans MS" w:eastAsia="Times New Roman" w:hAnsi="Comic Sans MS" w:cs="Times New Roman"/>
        </w:rPr>
        <w:t xml:space="preserve"> (depending on staffing and space)</w:t>
      </w:r>
      <w:bookmarkStart w:id="0" w:name="_GoBack"/>
      <w:bookmarkEnd w:id="0"/>
      <w:r w:rsidR="00996E0E">
        <w:rPr>
          <w:rFonts w:ascii="Comic Sans MS" w:eastAsia="Times New Roman" w:hAnsi="Comic Sans MS" w:cs="Times New Roman"/>
        </w:rPr>
        <w:t xml:space="preserve">.  </w:t>
      </w:r>
      <w:r w:rsidRPr="009D0C72">
        <w:rPr>
          <w:rFonts w:ascii="Comic Sans MS" w:eastAsia="Times New Roman" w:hAnsi="Comic Sans MS" w:cs="Times New Roman"/>
        </w:rPr>
        <w:t xml:space="preserve">In an effort to make enrollment as fair as possible we have considered several factors in determining our </w:t>
      </w:r>
      <w:r>
        <w:rPr>
          <w:rFonts w:ascii="Comic Sans MS" w:eastAsia="Times New Roman" w:hAnsi="Comic Sans MS" w:cs="Times New Roman"/>
        </w:rPr>
        <w:t>policies. </w:t>
      </w:r>
      <w:r w:rsidRPr="009D0C72">
        <w:rPr>
          <w:rFonts w:ascii="Comic Sans MS" w:eastAsia="Times New Roman" w:hAnsi="Comic Sans MS" w:cs="Times New Roman"/>
        </w:rPr>
        <w:t>We give priority to r</w:t>
      </w:r>
      <w:r w:rsidR="00996E0E">
        <w:rPr>
          <w:rFonts w:ascii="Comic Sans MS" w:eastAsia="Times New Roman" w:hAnsi="Comic Sans MS" w:cs="Times New Roman"/>
        </w:rPr>
        <w:t>eturning families and siblings.</w:t>
      </w:r>
      <w:r w:rsidRPr="009D0C72">
        <w:rPr>
          <w:rFonts w:ascii="Comic Sans MS" w:eastAsia="Times New Roman" w:hAnsi="Comic Sans MS" w:cs="Times New Roman"/>
        </w:rPr>
        <w:t xml:space="preserve"> Our full enrollment policy is below.</w:t>
      </w:r>
      <w:r w:rsidRPr="009D0C72">
        <w:rPr>
          <w:rFonts w:ascii="Comic Sans MS" w:eastAsia="Times New Roman" w:hAnsi="Comic Sans MS" w:cs="Times New Roman"/>
        </w:rPr>
        <w:br/>
      </w:r>
    </w:p>
    <w:p w14:paraId="336DBD8F" w14:textId="0B429052" w:rsidR="009759DA" w:rsidRPr="009D0C72" w:rsidRDefault="009759DA" w:rsidP="009759DA">
      <w:pPr>
        <w:framePr w:hSpace="180" w:wrap="around" w:vAnchor="page" w:hAnchor="margin" w:xAlign="center" w:y="463"/>
        <w:spacing w:after="0" w:line="240" w:lineRule="auto"/>
        <w:ind w:left="144"/>
        <w:textAlignment w:val="top"/>
        <w:rPr>
          <w:rFonts w:ascii="Comic Sans MS" w:eastAsia="Times New Roman" w:hAnsi="Comic Sans MS" w:cs="Times New Roman"/>
        </w:rPr>
      </w:pPr>
      <w:r w:rsidRPr="009D0C72">
        <w:rPr>
          <w:rFonts w:ascii="Comic Sans MS" w:eastAsia="Times New Roman" w:hAnsi="Comic Sans MS" w:cs="Times New Roman"/>
        </w:rPr>
        <w:t xml:space="preserve"> In order to participate as described below, all applications </w:t>
      </w:r>
      <w:r w:rsidR="00B04171">
        <w:rPr>
          <w:rFonts w:ascii="Comic Sans MS" w:eastAsia="Times New Roman" w:hAnsi="Comic Sans MS" w:cs="Times New Roman"/>
          <w:b/>
        </w:rPr>
        <w:t>must be submitted by March 25th</w:t>
      </w:r>
      <w:r w:rsidRPr="009D0C72">
        <w:rPr>
          <w:rFonts w:ascii="Comic Sans MS" w:eastAsia="Times New Roman" w:hAnsi="Comic Sans MS" w:cs="Times New Roman"/>
        </w:rPr>
        <w:t>.</w:t>
      </w:r>
    </w:p>
    <w:p w14:paraId="140DF1D7" w14:textId="77777777" w:rsidR="009759DA" w:rsidRPr="009D0C72" w:rsidRDefault="009759DA" w:rsidP="009759DA">
      <w:pPr>
        <w:framePr w:hSpace="180" w:wrap="around" w:vAnchor="page" w:hAnchor="margin" w:xAlign="center" w:y="463"/>
        <w:spacing w:after="0" w:line="240" w:lineRule="auto"/>
        <w:textAlignment w:val="top"/>
        <w:rPr>
          <w:rFonts w:ascii="Comic Sans MS" w:eastAsia="Times New Roman" w:hAnsi="Comic Sans MS" w:cs="Times New Roman"/>
        </w:rPr>
      </w:pPr>
    </w:p>
    <w:p w14:paraId="7603853E" w14:textId="77777777" w:rsidR="009759DA" w:rsidRPr="009D0C72" w:rsidRDefault="009759DA" w:rsidP="009759DA">
      <w:pPr>
        <w:framePr w:hSpace="180" w:wrap="around" w:vAnchor="page" w:hAnchor="margin" w:xAlign="center" w:y="463"/>
        <w:spacing w:after="0" w:line="240" w:lineRule="auto"/>
        <w:ind w:left="144"/>
        <w:textAlignment w:val="top"/>
        <w:rPr>
          <w:rFonts w:ascii="Comic Sans MS" w:eastAsia="Times New Roman" w:hAnsi="Comic Sans MS" w:cs="Times New Roman"/>
        </w:rPr>
      </w:pPr>
      <w:r w:rsidRPr="009D0C72">
        <w:rPr>
          <w:rFonts w:ascii="Comic Sans MS" w:eastAsia="Times New Roman" w:hAnsi="Comic Sans MS" w:cs="Times New Roman"/>
        </w:rPr>
        <w:t>There are 5 groups of applicants that are considered during enrollment:</w:t>
      </w:r>
    </w:p>
    <w:p w14:paraId="001B87F3" w14:textId="77777777" w:rsidR="009759DA" w:rsidRPr="009D0C72" w:rsidRDefault="009759DA" w:rsidP="009759DA">
      <w:pPr>
        <w:pStyle w:val="ListParagraph"/>
        <w:framePr w:hSpace="180" w:wrap="around" w:vAnchor="page" w:hAnchor="margin" w:xAlign="center" w:y="463"/>
        <w:numPr>
          <w:ilvl w:val="0"/>
          <w:numId w:val="1"/>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Returning families and siblings</w:t>
      </w:r>
    </w:p>
    <w:p w14:paraId="3B3B2276" w14:textId="77777777" w:rsidR="009759DA" w:rsidRPr="009D0C72" w:rsidRDefault="009759DA" w:rsidP="009759DA">
      <w:pPr>
        <w:pStyle w:val="ListParagraph"/>
        <w:framePr w:hSpace="180" w:wrap="around" w:vAnchor="page" w:hAnchor="margin" w:xAlign="center" w:y="463"/>
        <w:numPr>
          <w:ilvl w:val="0"/>
          <w:numId w:val="1"/>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Kindergarteners with returning families</w:t>
      </w:r>
    </w:p>
    <w:p w14:paraId="66A5D0A6" w14:textId="77777777" w:rsidR="009759DA" w:rsidRPr="009D0C72" w:rsidRDefault="009759DA" w:rsidP="009759DA">
      <w:pPr>
        <w:pStyle w:val="ListParagraph"/>
        <w:framePr w:hSpace="180" w:wrap="around" w:vAnchor="page" w:hAnchor="margin" w:xAlign="center" w:y="463"/>
        <w:numPr>
          <w:ilvl w:val="0"/>
          <w:numId w:val="1"/>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New kindergarteners</w:t>
      </w:r>
    </w:p>
    <w:p w14:paraId="024258FC" w14:textId="77777777" w:rsidR="009759DA" w:rsidRPr="009D0C72" w:rsidRDefault="009759DA" w:rsidP="009759DA">
      <w:pPr>
        <w:pStyle w:val="ListParagraph"/>
        <w:framePr w:hSpace="180" w:wrap="around" w:vAnchor="page" w:hAnchor="margin" w:xAlign="center" w:y="463"/>
        <w:numPr>
          <w:ilvl w:val="0"/>
          <w:numId w:val="1"/>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Families already on the waiting list from previous years</w:t>
      </w:r>
    </w:p>
    <w:p w14:paraId="465C6582" w14:textId="77777777" w:rsidR="009759DA" w:rsidRPr="009D0C72" w:rsidRDefault="009759DA" w:rsidP="009759DA">
      <w:pPr>
        <w:pStyle w:val="ListParagraph"/>
        <w:framePr w:hSpace="180" w:wrap="around" w:vAnchor="page" w:hAnchor="margin" w:xAlign="center" w:y="463"/>
        <w:numPr>
          <w:ilvl w:val="0"/>
          <w:numId w:val="1"/>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Families applying to after-school for the first time</w:t>
      </w:r>
    </w:p>
    <w:p w14:paraId="61AEFB47" w14:textId="77777777" w:rsidR="009759DA" w:rsidRPr="009D0C72" w:rsidRDefault="009759DA" w:rsidP="009759DA">
      <w:pPr>
        <w:framePr w:hSpace="180" w:wrap="around" w:vAnchor="page" w:hAnchor="margin" w:xAlign="center" w:y="463"/>
        <w:spacing w:after="0" w:line="240" w:lineRule="auto"/>
        <w:textAlignment w:val="top"/>
        <w:rPr>
          <w:rFonts w:ascii="Comic Sans MS" w:eastAsia="Times New Roman" w:hAnsi="Comic Sans MS" w:cs="Times New Roman"/>
        </w:rPr>
      </w:pPr>
    </w:p>
    <w:p w14:paraId="10EAB57A" w14:textId="77777777" w:rsidR="009759DA" w:rsidRPr="009D0C72" w:rsidRDefault="009759DA" w:rsidP="009759DA">
      <w:pPr>
        <w:framePr w:hSpace="180" w:wrap="around" w:vAnchor="page" w:hAnchor="margin" w:xAlign="center" w:y="463"/>
        <w:spacing w:after="0" w:line="240" w:lineRule="auto"/>
        <w:ind w:left="144"/>
        <w:textAlignment w:val="top"/>
        <w:rPr>
          <w:rFonts w:ascii="Comic Sans MS" w:eastAsia="Times New Roman" w:hAnsi="Comic Sans MS" w:cs="Times New Roman"/>
        </w:rPr>
      </w:pPr>
      <w:r w:rsidRPr="009D0C72">
        <w:rPr>
          <w:rFonts w:ascii="Comic Sans MS" w:eastAsia="Times New Roman" w:hAnsi="Comic Sans MS" w:cs="Times New Roman"/>
        </w:rPr>
        <w:t>Students are allocated days using the following rules in this order:</w:t>
      </w:r>
    </w:p>
    <w:p w14:paraId="1740C544" w14:textId="77777777" w:rsidR="009759DA" w:rsidRPr="009D0C72" w:rsidRDefault="009759DA" w:rsidP="009759DA">
      <w:pPr>
        <w:pStyle w:val="ListParagraph"/>
        <w:framePr w:hSpace="180" w:wrap="around" w:vAnchor="page" w:hAnchor="margin" w:xAlign="center" w:y="463"/>
        <w:numPr>
          <w:ilvl w:val="0"/>
          <w:numId w:val="2"/>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Group (a) students are offered their existing schedule of days from the prior year</w:t>
      </w:r>
    </w:p>
    <w:p w14:paraId="2ADC812B" w14:textId="77777777" w:rsidR="009759DA" w:rsidRPr="009D0C72" w:rsidRDefault="009759DA" w:rsidP="009759DA">
      <w:pPr>
        <w:pStyle w:val="ListParagraph"/>
        <w:framePr w:hSpace="180" w:wrap="around" w:vAnchor="page" w:hAnchor="margin" w:xAlign="center" w:y="463"/>
        <w:numPr>
          <w:ilvl w:val="0"/>
          <w:numId w:val="2"/>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Group (b) students are offered the same schedule of days from the prior year as their sibling</w:t>
      </w:r>
      <w:r w:rsidR="0007211C">
        <w:rPr>
          <w:rFonts w:ascii="Comic Sans MS" w:eastAsia="Times New Roman" w:hAnsi="Comic Sans MS" w:cs="Times New Roman"/>
        </w:rPr>
        <w:t>(</w:t>
      </w:r>
      <w:r w:rsidRPr="009D0C72">
        <w:rPr>
          <w:rFonts w:ascii="Comic Sans MS" w:eastAsia="Times New Roman" w:hAnsi="Comic Sans MS" w:cs="Times New Roman"/>
        </w:rPr>
        <w:t>s</w:t>
      </w:r>
      <w:r w:rsidR="0007211C">
        <w:rPr>
          <w:rFonts w:ascii="Comic Sans MS" w:eastAsia="Times New Roman" w:hAnsi="Comic Sans MS" w:cs="Times New Roman"/>
        </w:rPr>
        <w:t>)</w:t>
      </w:r>
    </w:p>
    <w:p w14:paraId="685422B0" w14:textId="77777777" w:rsidR="009759DA" w:rsidRPr="009D0C72" w:rsidRDefault="009759DA" w:rsidP="009759DA">
      <w:pPr>
        <w:pStyle w:val="ListParagraph"/>
        <w:framePr w:hSpace="180" w:wrap="around" w:vAnchor="page" w:hAnchor="margin" w:xAlign="center" w:y="463"/>
        <w:numPr>
          <w:ilvl w:val="0"/>
          <w:numId w:val="2"/>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If there are less than 20 students in group (b), then requests from group (c) are met until the quota of 20 kindergarteners is met (students from group (c) will be selected in random order)</w:t>
      </w:r>
    </w:p>
    <w:p w14:paraId="7EC3B27E" w14:textId="77777777" w:rsidR="009759DA" w:rsidRPr="009D0C72" w:rsidRDefault="009759DA" w:rsidP="009759DA">
      <w:pPr>
        <w:pStyle w:val="ListParagraph"/>
        <w:framePr w:hSpace="180" w:wrap="around" w:vAnchor="page" w:hAnchor="margin" w:xAlign="center" w:y="463"/>
        <w:numPr>
          <w:ilvl w:val="0"/>
          <w:numId w:val="2"/>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Requests for additional days from group (a) are met (in random order)</w:t>
      </w:r>
    </w:p>
    <w:p w14:paraId="34A395F1" w14:textId="77777777" w:rsidR="009759DA" w:rsidRPr="009D0C72" w:rsidRDefault="009759DA" w:rsidP="009759DA">
      <w:pPr>
        <w:pStyle w:val="ListParagraph"/>
        <w:framePr w:hSpace="180" w:wrap="around" w:vAnchor="page" w:hAnchor="margin" w:xAlign="center" w:y="463"/>
        <w:numPr>
          <w:ilvl w:val="0"/>
          <w:numId w:val="2"/>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Group (d) requests are met in the order that they are on the waiting list and as available</w:t>
      </w:r>
    </w:p>
    <w:p w14:paraId="02BC164C" w14:textId="77777777" w:rsidR="009759DA" w:rsidRDefault="009759DA" w:rsidP="009759DA">
      <w:pPr>
        <w:pStyle w:val="ListParagraph"/>
        <w:framePr w:hSpace="180" w:wrap="around" w:vAnchor="page" w:hAnchor="margin" w:xAlign="center" w:y="463"/>
        <w:numPr>
          <w:ilvl w:val="0"/>
          <w:numId w:val="2"/>
        </w:numPr>
        <w:spacing w:after="0" w:line="240" w:lineRule="auto"/>
        <w:textAlignment w:val="top"/>
        <w:rPr>
          <w:rFonts w:ascii="Comic Sans MS" w:eastAsia="Times New Roman" w:hAnsi="Comic Sans MS" w:cs="Times New Roman"/>
        </w:rPr>
      </w:pPr>
      <w:r w:rsidRPr="009D0C72">
        <w:rPr>
          <w:rFonts w:ascii="Comic Sans MS" w:eastAsia="Times New Roman" w:hAnsi="Comic Sans MS" w:cs="Times New Roman"/>
        </w:rPr>
        <w:t>Group (e) requests are met (Group (e) requests are placed on the waiting list in random order after group (d))</w:t>
      </w:r>
    </w:p>
    <w:p w14:paraId="04B009A0" w14:textId="77777777" w:rsidR="00FC0D35" w:rsidRPr="00FC0D35" w:rsidRDefault="00FC0D35" w:rsidP="00FC0D35">
      <w:pPr>
        <w:pStyle w:val="ListParagraph"/>
        <w:framePr w:hSpace="180" w:wrap="around" w:vAnchor="page" w:hAnchor="margin" w:xAlign="center" w:y="463"/>
        <w:spacing w:after="0" w:line="240" w:lineRule="auto"/>
        <w:textAlignment w:val="top"/>
        <w:rPr>
          <w:rFonts w:ascii="Comic Sans MS" w:eastAsia="Times New Roman" w:hAnsi="Comic Sans MS" w:cs="Times New Roman"/>
        </w:rPr>
      </w:pPr>
    </w:p>
    <w:p w14:paraId="706DF273" w14:textId="1AEDDB40" w:rsidR="00660104" w:rsidRDefault="009759DA" w:rsidP="009759DA">
      <w:pPr>
        <w:rPr>
          <w:rFonts w:ascii="Comic Sans MS" w:eastAsia="Times New Roman" w:hAnsi="Comic Sans MS" w:cs="Times New Roman"/>
        </w:rPr>
      </w:pPr>
      <w:r w:rsidRPr="009D0C72">
        <w:rPr>
          <w:rFonts w:ascii="Comic Sans MS" w:eastAsia="Times New Roman" w:hAnsi="Comic Sans MS" w:cs="Times New Roman"/>
        </w:rPr>
        <w:t>Applicants with late applications will be put on the wait list after all on-time applicants.</w:t>
      </w:r>
    </w:p>
    <w:p w14:paraId="3200E57E" w14:textId="6770D1F0" w:rsidR="0058401F" w:rsidRDefault="0058401F" w:rsidP="009759DA">
      <w:pPr>
        <w:rPr>
          <w:rFonts w:ascii="Comic Sans MS" w:eastAsia="Times New Roman" w:hAnsi="Comic Sans MS" w:cs="Times New Roman"/>
        </w:rPr>
      </w:pPr>
    </w:p>
    <w:p w14:paraId="6E32C2BF" w14:textId="77777777" w:rsidR="0058401F" w:rsidRDefault="0058401F" w:rsidP="009759DA"/>
    <w:sectPr w:rsidR="00584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2BE9"/>
    <w:multiLevelType w:val="hybridMultilevel"/>
    <w:tmpl w:val="AB1A6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F509F"/>
    <w:multiLevelType w:val="hybridMultilevel"/>
    <w:tmpl w:val="6B8A2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DA"/>
    <w:rsid w:val="0007211C"/>
    <w:rsid w:val="003F4760"/>
    <w:rsid w:val="0058401F"/>
    <w:rsid w:val="0062675C"/>
    <w:rsid w:val="00660104"/>
    <w:rsid w:val="009759DA"/>
    <w:rsid w:val="00996E0E"/>
    <w:rsid w:val="009A3AD0"/>
    <w:rsid w:val="00B04171"/>
    <w:rsid w:val="00E41F65"/>
    <w:rsid w:val="00FC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025D"/>
  <w15:docId w15:val="{ED07F15F-9E28-4B30-9C69-F59BA2F9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9DA"/>
    <w:pPr>
      <w:ind w:left="720"/>
      <w:contextualSpacing/>
    </w:pPr>
  </w:style>
  <w:style w:type="paragraph" w:styleId="BalloonText">
    <w:name w:val="Balloon Text"/>
    <w:basedOn w:val="Normal"/>
    <w:link w:val="BalloonTextChar"/>
    <w:uiPriority w:val="99"/>
    <w:semiHidden/>
    <w:unhideWhenUsed/>
    <w:rsid w:val="00072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TMorse</dc:creator>
  <cp:lastModifiedBy>TMorse</cp:lastModifiedBy>
  <cp:revision>2</cp:revision>
  <cp:lastPrinted>2019-02-06T21:28:00Z</cp:lastPrinted>
  <dcterms:created xsi:type="dcterms:W3CDTF">2024-02-02T21:27:00Z</dcterms:created>
  <dcterms:modified xsi:type="dcterms:W3CDTF">2024-02-02T21:27:00Z</dcterms:modified>
</cp:coreProperties>
</file>